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东乡县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粮食生产贴息贷款申请表</w:t>
      </w:r>
    </w:p>
    <w:bookmarkEnd w:id="0"/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59"/>
        <w:gridCol w:w="1306"/>
        <w:gridCol w:w="1970"/>
        <w:gridCol w:w="1701"/>
        <w:gridCol w:w="357"/>
        <w:gridCol w:w="920"/>
        <w:gridCol w:w="13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33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借款人基本信息</w:t>
            </w:r>
          </w:p>
        </w:tc>
        <w:tc>
          <w:tcPr>
            <w:tcW w:w="155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借款人名称</w:t>
            </w:r>
          </w:p>
        </w:tc>
        <w:tc>
          <w:tcPr>
            <w:tcW w:w="327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459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33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家庭住址或单位地址</w:t>
            </w:r>
          </w:p>
        </w:tc>
        <w:tc>
          <w:tcPr>
            <w:tcW w:w="36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33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主体类别</w:t>
            </w:r>
          </w:p>
        </w:tc>
        <w:tc>
          <w:tcPr>
            <w:tcW w:w="61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Wingdings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种粮大户</w:t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Wingdings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家庭农场</w:t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Wingdings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专业合作社</w:t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Wingdings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33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合作社负责人姓名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负责人电话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33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生产经营情况</w:t>
            </w:r>
          </w:p>
        </w:tc>
        <w:tc>
          <w:tcPr>
            <w:tcW w:w="286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上年合计种粮面积（亩）</w:t>
            </w:r>
          </w:p>
        </w:tc>
        <w:tc>
          <w:tcPr>
            <w:tcW w:w="6130" w:type="dxa"/>
            <w:gridSpan w:val="6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亩，其中水稻</w:t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亩，小麦</w:t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亩，玉米</w:t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亩，其他</w:t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3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上年种粮收入（万元）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上年种粮利润（万元）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33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今年计划种粮面积（亩）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有否参加粮食保险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33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从事规模种粮年限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合作社社员数量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33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现有资产（万元）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1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拥有使用权的耕地面积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33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贷款申请</w:t>
            </w:r>
          </w:p>
          <w:p>
            <w:pPr>
              <w:rPr>
                <w:rFonts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ascii="仿宋_GB2312" w:hAnsi="宋体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6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资金主要用途</w:t>
            </w:r>
          </w:p>
        </w:tc>
        <w:tc>
          <w:tcPr>
            <w:tcW w:w="6130" w:type="dxa"/>
            <w:gridSpan w:val="6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33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申请贷款额度（万元）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申请期限</w:t>
            </w:r>
          </w:p>
        </w:tc>
        <w:tc>
          <w:tcPr>
            <w:tcW w:w="21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33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申请贷款类别（可多选）</w:t>
            </w:r>
          </w:p>
        </w:tc>
        <w:tc>
          <w:tcPr>
            <w:tcW w:w="61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Wingdings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信用贷款</w:t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Wingdings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政策性担保贷款（粮农贷）</w:t>
            </w:r>
          </w:p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Wingdings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抵（质）押贷款</w:t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Wingdings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其他担保贷款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3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资金使用环节（可多选）</w:t>
            </w:r>
          </w:p>
        </w:tc>
        <w:tc>
          <w:tcPr>
            <w:tcW w:w="61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Wingdings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生产环节</w:t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Wingdings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加工环节</w:t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Wingdings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社会化服务</w:t>
            </w:r>
          </w:p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Wingdings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水稻产业提升项目实施</w:t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Wingdings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3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自筹资金（万元）</w:t>
            </w:r>
          </w:p>
        </w:tc>
        <w:tc>
          <w:tcPr>
            <w:tcW w:w="6130" w:type="dxa"/>
            <w:gridSpan w:val="6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528" w:type="dxa"/>
            <w:gridSpan w:val="9"/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本人承诺所填写的申请信息真实准确无误，若有虚假，所产生的一切法律后果由本人承担。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申请人（签字盖章）：</w:t>
            </w:r>
            <w:r>
              <w:rPr>
                <w:rFonts w:ascii="仿宋_GB2312" w:hAnsi="宋体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560" w:lineRule="exact"/>
              <w:ind w:firstLine="1446" w:firstLineChars="600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（此表由借款申请人填写交办理银行）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57418"/>
    <w:rsid w:val="44F57418"/>
    <w:rsid w:val="7C11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2021-12-03T02:28:00Z</dcterms:created>
  <dc:creator>若为君故</dc:creator>
  <cp:lastModifiedBy>Administrator</cp:lastModifiedBy>
  <dcterms:modified xsi:type="dcterms:W3CDTF">2021-12-21T07:26:11Z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DD0061627F0A4AC395A0A9E53E0FDAE9</vt:lpwstr>
  </property>
</Properties>
</file>