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 w:val="0"/>
        <w:ind w:left="0" w:leftChars="0" w:firstLine="0" w:firstLineChars="0"/>
        <w:jc w:val="left"/>
        <w:textAlignment w:val="center"/>
        <w:rPr>
          <w:rFonts w:hint="eastAsia" w:ascii="仿宋_GB2312" w:hAnsi="仿宋_GB2312" w:eastAsia="仿宋_GB2312"/>
          <w:b w:val="0"/>
          <w:i w:val="0"/>
          <w:snapToGrid/>
          <w:color w:val="000000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eastAsia"/>
          <w:color w:val="000000"/>
          <w:sz w:val="28"/>
          <w:lang w:val="en-US" w:eastAsia="zh-CN"/>
        </w:rPr>
      </w:pPr>
      <w:r>
        <w:rPr>
          <w:rFonts w:hint="eastAsia"/>
          <w:color w:val="000000"/>
          <w:sz w:val="28"/>
          <w:lang w:val="en-US" w:eastAsia="zh-CN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eastAsia"/>
          <w:color w:val="000000"/>
          <w:sz w:val="28"/>
          <w:lang w:val="en-US" w:eastAsia="zh-CN"/>
        </w:rPr>
      </w:pPr>
      <w:r>
        <w:rPr>
          <w:rFonts w:hint="eastAsia"/>
          <w:color w:val="000000"/>
          <w:sz w:val="28"/>
          <w:lang w:val="en-US" w:eastAsia="zh-CN"/>
        </w:rPr>
        <w:t xml:space="preserve">                                                       </w:t>
      </w:r>
      <w:r>
        <w:rPr>
          <w:rFonts w:hint="eastAsia" w:ascii="仿宋_GB2312" w:hAnsi="仿宋_GB2312" w:eastAsia="仿宋_GB2312"/>
          <w:sz w:val="32"/>
          <w:lang w:val="en-US" w:eastAsia="zh-CN"/>
        </w:rPr>
        <w:t>（</w:t>
      </w:r>
      <w:r>
        <w:rPr>
          <w:rFonts w:hint="eastAsia" w:ascii="仿宋_GB2312" w:hAnsi="仿宋_GB2312" w:eastAsia="仿宋_GB2312"/>
          <w:sz w:val="32"/>
          <w:lang w:eastAsia="zh-CN"/>
        </w:rPr>
        <w:t>Χ类</w:t>
      </w:r>
      <w:r>
        <w:rPr>
          <w:rFonts w:hint="eastAsia" w:ascii="仿宋_GB2312" w:hAnsi="仿宋_GB2312" w:eastAsia="仿宋_GB2312"/>
          <w:sz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800" w:lineRule="exact"/>
        <w:ind w:left="0" w:leftChars="0" w:right="0" w:rightChars="0" w:firstLine="0" w:firstLineChars="0"/>
        <w:jc w:val="center"/>
        <w:textAlignment w:val="bottom"/>
        <w:outlineLvl w:val="9"/>
        <w:rPr>
          <w:rFonts w:hint="eastAsia" w:ascii="方正小标宋简体" w:hAnsi="方正小标宋简体" w:eastAsia="方正小标宋简体"/>
          <w:color w:val="000000"/>
          <w:sz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800" w:lineRule="exact"/>
        <w:ind w:left="0" w:leftChars="0" w:right="0" w:rightChars="0" w:firstLine="0" w:firstLineChars="0"/>
        <w:jc w:val="center"/>
        <w:textAlignment w:val="bottom"/>
        <w:outlineLvl w:val="9"/>
        <w:rPr>
          <w:rFonts w:hint="eastAsia" w:ascii="方正小标宋简体" w:hAnsi="方正小标宋简体" w:eastAsia="方正小标宋简体"/>
          <w:color w:val="000000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000000"/>
          <w:sz w:val="52"/>
          <w:szCs w:val="52"/>
          <w:lang w:val="en-US" w:eastAsia="zh-CN"/>
        </w:rPr>
        <w:t>东乡族自治县</w:t>
      </w:r>
      <w:r>
        <w:rPr>
          <w:rFonts w:hint="eastAsia" w:ascii="方正小标宋简体" w:hAnsi="方正小标宋简体" w:eastAsia="方正小标宋简体"/>
          <w:sz w:val="52"/>
          <w:szCs w:val="52"/>
        </w:rPr>
        <w:t>ΧΧΧ</w:t>
      </w:r>
      <w:r>
        <w:rPr>
          <w:rFonts w:hint="eastAsia" w:ascii="方正小标宋简体" w:hAnsi="方正小标宋简体" w:eastAsia="方正小标宋简体"/>
          <w:sz w:val="52"/>
          <w:szCs w:val="52"/>
          <w:lang w:eastAsia="zh-CN"/>
        </w:rPr>
        <w:t>局（办）文件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eastAsia"/>
          <w:color w:val="000000"/>
          <w:sz w:val="28"/>
          <w:lang w:val="en-US" w:eastAsia="zh-CN"/>
        </w:rPr>
      </w:pPr>
    </w:p>
    <w:p>
      <w:pPr>
        <w:spacing w:line="560" w:lineRule="exact"/>
        <w:ind w:left="0"/>
        <w:jc w:val="left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/>
          <w:color w:val="000000"/>
          <w:sz w:val="8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999490</wp:posOffset>
                </wp:positionH>
                <wp:positionV relativeFrom="page">
                  <wp:posOffset>3976370</wp:posOffset>
                </wp:positionV>
                <wp:extent cx="5610225" cy="19685"/>
                <wp:effectExtent l="0" t="8890" r="317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0225" cy="19685"/>
                        </a:xfrm>
                        <a:prstGeom prst="line">
                          <a:avLst/>
                        </a:prstGeom>
                        <a:ln w="180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8.7pt;margin-top:313.1pt;height:1.55pt;width:441.75pt;mso-position-horizontal-relative:page;mso-position-vertical-relative:page;z-index:251658240;mso-width-relative:page;mso-height-relative:page;" filled="f" stroked="t" coordsize="21600,21600" o:gfxdata="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ecDQrc&#10;AAAADAEAAA8AAAAAAAAAAQAgAAAAIgAAAGRycy9kb3ducmV2LnhtbFBLAQIUABQAAAAIAIdO4kA6&#10;QtcB4wEAAKUDAAAOAAAAAAAAAAEAIAAAACsBAABkcnMvZTJvRG9jLnhtbFBLBQYAAAAABgAGAFkB&#10;AACABQAAAAA=&#10;">
                <v:fill on="f" focussize="0,0"/>
                <v:stroke weight="1.41732283464567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sz w:val="32"/>
        </w:rPr>
        <w:t>ΧΧΧ</w:t>
      </w:r>
      <w:r>
        <w:rPr>
          <w:rFonts w:hint="eastAsia" w:ascii="仿宋_GB2312" w:hAnsi="仿宋_GB2312" w:eastAsia="仿宋_GB2312"/>
          <w:color w:val="000000"/>
          <w:sz w:val="32"/>
        </w:rPr>
        <w:t>发〔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20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21</w:t>
      </w:r>
      <w:r>
        <w:rPr>
          <w:rFonts w:hint="eastAsia" w:ascii="仿宋_GB2312" w:hAnsi="仿宋_GB2312" w:eastAsia="仿宋_GB2312"/>
          <w:color w:val="000000"/>
          <w:sz w:val="32"/>
        </w:rPr>
        <w:t>〕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</w:rPr>
        <w:t>号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签发人：</w:t>
      </w:r>
      <w:r>
        <w:rPr>
          <w:rFonts w:hint="eastAsia" w:ascii="仿宋_GB2312" w:hAnsi="仿宋_GB2312" w:eastAsia="仿宋_GB2312"/>
          <w:sz w:val="32"/>
        </w:rPr>
        <w:t>ΧΧΧ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100" w:lineRule="exact"/>
        <w:ind w:left="0" w:leftChars="0" w:right="0" w:rightChars="0" w:firstLine="0" w:firstLineChars="0"/>
        <w:jc w:val="center"/>
        <w:textAlignment w:val="bottom"/>
        <w:outlineLvl w:val="9"/>
        <w:rPr>
          <w:rFonts w:hint="eastAsia" w:ascii="仿宋_GB2312" w:hAnsi="仿宋_GB2312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7600"/>
          <w:tab w:val="left" w:pos="7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bottom"/>
        <w:outlineLvl w:val="9"/>
        <w:rPr>
          <w:rFonts w:hint="eastAsia" w:ascii="方正小标宋简体" w:hAnsi="方正小标宋简体" w:eastAsia="方正小标宋简体"/>
          <w:color w:val="000000"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600"/>
          <w:tab w:val="left" w:pos="7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bottom"/>
        <w:outlineLvl w:val="9"/>
        <w:rPr>
          <w:rFonts w:hint="eastAsia" w:ascii="方正小标宋简体" w:hAnsi="方正小标宋简体" w:eastAsia="方正小标宋简体"/>
          <w:color w:val="00000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/>
          <w:color w:val="000000"/>
          <w:sz w:val="40"/>
          <w:szCs w:val="40"/>
          <w:lang w:eastAsia="zh-CN"/>
        </w:rPr>
        <w:t>关于对</w:t>
      </w:r>
      <w:r>
        <w:rPr>
          <w:rFonts w:hint="eastAsia" w:ascii="方正小标宋简体" w:hAnsi="方正小标宋简体" w:eastAsia="方正小标宋简体"/>
          <w:color w:val="000000"/>
          <w:sz w:val="40"/>
          <w:szCs w:val="40"/>
          <w:lang w:val="en-US" w:eastAsia="zh-CN"/>
        </w:rPr>
        <w:t>县十八届人大六次会议</w:t>
      </w:r>
      <w:r>
        <w:rPr>
          <w:rFonts w:hint="eastAsia" w:ascii="方正小标宋简体" w:hAnsi="方正小标宋简体" w:eastAsia="方正小标宋简体"/>
          <w:color w:val="000000"/>
          <w:sz w:val="40"/>
          <w:szCs w:val="40"/>
          <w:lang w:eastAsia="zh-CN"/>
        </w:rPr>
        <w:t>第ΧΧ号</w:t>
      </w:r>
    </w:p>
    <w:p>
      <w:pPr>
        <w:keepNext w:val="0"/>
        <w:keepLines w:val="0"/>
        <w:pageBreakBefore w:val="0"/>
        <w:widowControl w:val="0"/>
        <w:tabs>
          <w:tab w:val="left" w:pos="7600"/>
          <w:tab w:val="left" w:pos="7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bottom"/>
        <w:outlineLvl w:val="9"/>
        <w:rPr>
          <w:rFonts w:hint="eastAsia" w:ascii="方正小标宋简体" w:hAnsi="方正小标宋简体" w:eastAsia="方正小标宋简体"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000000"/>
          <w:sz w:val="40"/>
          <w:szCs w:val="40"/>
          <w:lang w:eastAsia="zh-CN"/>
        </w:rPr>
        <w:t>意见办理情况的报告</w:t>
      </w:r>
    </w:p>
    <w:p>
      <w:pPr>
        <w:keepNext w:val="0"/>
        <w:keepLines w:val="0"/>
        <w:pageBreakBefore w:val="0"/>
        <w:widowControl w:val="0"/>
        <w:tabs>
          <w:tab w:val="left" w:pos="7600"/>
          <w:tab w:val="left" w:pos="7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bottom"/>
        <w:outlineLvl w:val="9"/>
        <w:rPr>
          <w:rFonts w:hint="eastAsia" w:ascii="方正小标宋简体" w:hAnsi="方正小标宋简体" w:eastAsia="方正小标宋简体"/>
          <w:color w:val="000000"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1" w:leftChars="0" w:right="0" w:rightChars="0" w:firstLine="0" w:firstLineChars="0"/>
        <w:jc w:val="both"/>
        <w:textAlignment w:val="bottom"/>
        <w:outlineLvl w:val="9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sz w:val="32"/>
          <w:lang w:eastAsia="zh-CN"/>
        </w:rPr>
        <w:t>县政府办公室</w:t>
      </w:r>
      <w:r>
        <w:rPr>
          <w:rFonts w:hint="eastAsia" w:ascii="仿宋_GB2312" w:hAnsi="仿宋_GB2312" w:eastAsia="仿宋_GB2312"/>
          <w:color w:val="000000"/>
          <w:sz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200"/>
          <w:tab w:val="left" w:pos="7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1" w:leftChars="0" w:right="0" w:rightChars="0" w:firstLine="639" w:firstLineChars="0"/>
        <w:jc w:val="both"/>
        <w:textAlignment w:val="bottom"/>
        <w:outlineLvl w:val="9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现将“关于</w:t>
      </w:r>
      <w:r>
        <w:rPr>
          <w:rFonts w:hint="eastAsia" w:ascii="仿宋_GB2312" w:hAnsi="仿宋_GB2312" w:eastAsia="仿宋_GB2312"/>
          <w:sz w:val="32"/>
        </w:rPr>
        <w:t>ΧΧΧΧΧΧΧΧΧΧΧΧΧ</w:t>
      </w:r>
      <w:r>
        <w:rPr>
          <w:rFonts w:hint="eastAsia" w:ascii="仿宋_GB2312" w:hAnsi="仿宋_GB2312" w:eastAsia="仿宋_GB2312"/>
          <w:sz w:val="32"/>
          <w:lang w:eastAsia="zh-CN"/>
        </w:rPr>
        <w:t>的建议”办理情况报告如下：</w:t>
      </w:r>
    </w:p>
    <w:p>
      <w:pPr>
        <w:keepNext w:val="0"/>
        <w:keepLines w:val="0"/>
        <w:pageBreakBefore w:val="0"/>
        <w:widowControl w:val="0"/>
        <w:tabs>
          <w:tab w:val="left" w:pos="7200"/>
          <w:tab w:val="left" w:pos="7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1" w:leftChars="0" w:right="0" w:rightChars="0" w:firstLine="639" w:firstLineChars="0"/>
        <w:jc w:val="both"/>
        <w:textAlignment w:val="bottom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ΧΧΧΧΧΧΧΧΧΧΧΧΧΧΧΧΧΧΧΧΧΧΧΧΧΧΧΧΧΧΧΧΧ。</w:t>
      </w:r>
    </w:p>
    <w:p>
      <w:pPr>
        <w:keepNext w:val="0"/>
        <w:keepLines w:val="0"/>
        <w:pageBreakBefore w:val="0"/>
        <w:widowControl w:val="0"/>
        <w:tabs>
          <w:tab w:val="left" w:pos="7200"/>
          <w:tab w:val="left" w:pos="7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1" w:leftChars="0" w:right="0" w:rightChars="0" w:firstLine="639" w:firstLineChars="0"/>
        <w:jc w:val="both"/>
        <w:textAlignment w:val="bottom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eastAsia="zh-CN"/>
        </w:rPr>
        <w:t>联系单位及电话：</w:t>
      </w:r>
      <w:r>
        <w:rPr>
          <w:rFonts w:hint="eastAsia" w:ascii="仿宋_GB2312" w:hAnsi="仿宋_GB2312" w:eastAsia="仿宋_GB2312"/>
          <w:sz w:val="32"/>
        </w:rPr>
        <w:t>ΧΧΧΧΧΧΧΧΧΧΧΧΧΧ</w:t>
      </w:r>
    </w:p>
    <w:p>
      <w:pPr>
        <w:keepNext w:val="0"/>
        <w:keepLines w:val="0"/>
        <w:pageBreakBefore w:val="0"/>
        <w:widowControl w:val="0"/>
        <w:tabs>
          <w:tab w:val="left" w:pos="7200"/>
          <w:tab w:val="left" w:pos="7400"/>
          <w:tab w:val="left" w:pos="7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1" w:leftChars="0" w:right="0" w:rightChars="0" w:firstLine="639" w:firstLineChars="0"/>
        <w:jc w:val="left"/>
        <w:textAlignment w:val="bottom"/>
        <w:outlineLvl w:val="9"/>
        <w:rPr>
          <w:rFonts w:hint="eastAsia" w:eastAsia="仿宋_GB2312"/>
          <w:color w:val="00000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200"/>
          <w:tab w:val="left" w:pos="7400"/>
          <w:tab w:val="left" w:pos="7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1" w:leftChars="0" w:right="0" w:rightChars="0" w:firstLine="639" w:firstLineChars="0"/>
        <w:jc w:val="left"/>
        <w:textAlignment w:val="bottom"/>
        <w:outlineLvl w:val="9"/>
        <w:rPr>
          <w:rFonts w:hint="eastAsia" w:eastAsia="仿宋_GB2312"/>
          <w:color w:val="000000"/>
          <w:sz w:val="32"/>
          <w:lang w:eastAsia="zh-CN"/>
        </w:rPr>
      </w:pPr>
      <w:r>
        <w:rPr>
          <w:rFonts w:hint="eastAsia" w:eastAsia="仿宋_GB2312"/>
          <w:color w:val="000000"/>
          <w:sz w:val="32"/>
          <w:lang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tabs>
          <w:tab w:val="left" w:pos="7200"/>
          <w:tab w:val="left" w:pos="7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1" w:leftChars="0" w:right="0" w:rightChars="0" w:firstLine="639" w:firstLineChars="0"/>
        <w:jc w:val="both"/>
        <w:textAlignment w:val="bottom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                 （单位名称及印章）</w:t>
      </w:r>
    </w:p>
    <w:p>
      <w:pPr>
        <w:keepNext w:val="0"/>
        <w:keepLines w:val="0"/>
        <w:pageBreakBefore w:val="0"/>
        <w:widowControl w:val="0"/>
        <w:tabs>
          <w:tab w:val="left" w:pos="7200"/>
          <w:tab w:val="left" w:pos="7400"/>
          <w:tab w:val="left" w:pos="7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1" w:leftChars="0" w:right="0" w:rightChars="0" w:firstLine="639" w:firstLineChars="0"/>
        <w:jc w:val="left"/>
        <w:textAlignment w:val="bottom"/>
        <w:outlineLvl w:val="9"/>
        <w:rPr>
          <w:rFonts w:hint="eastAsia" w:eastAsia="仿宋_GB2312"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                   2021</w:t>
      </w:r>
      <w:r>
        <w:rPr>
          <w:rFonts w:hint="eastAsia" w:eastAsia="仿宋_GB2312"/>
          <w:color w:val="000000"/>
          <w:sz w:val="32"/>
        </w:rPr>
        <w:t>年</w:t>
      </w:r>
      <w:r>
        <w:rPr>
          <w:rFonts w:hint="eastAsia" w:ascii="仿宋_GB2312" w:hAnsi="仿宋_GB2312" w:eastAsia="仿宋_GB2312"/>
          <w:sz w:val="32"/>
        </w:rPr>
        <w:t>Χ</w:t>
      </w:r>
      <w:r>
        <w:rPr>
          <w:rFonts w:hint="eastAsia" w:eastAsia="仿宋_GB2312"/>
          <w:color w:val="000000"/>
          <w:sz w:val="32"/>
        </w:rPr>
        <w:t>月</w:t>
      </w:r>
      <w:r>
        <w:rPr>
          <w:rFonts w:hint="eastAsia" w:ascii="仿宋_GB2312" w:hAnsi="仿宋_GB2312" w:eastAsia="仿宋_GB2312"/>
          <w:sz w:val="32"/>
        </w:rPr>
        <w:t>Χ</w:t>
      </w:r>
      <w:r>
        <w:rPr>
          <w:rFonts w:hint="eastAsia" w:eastAsia="仿宋_GB2312"/>
          <w:color w:val="000000"/>
          <w:sz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7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" w:lineRule="exact"/>
        <w:ind w:left="1" w:leftChars="0" w:right="0" w:rightChars="0" w:firstLine="639" w:firstLineChars="0"/>
        <w:jc w:val="both"/>
        <w:textAlignment w:val="bottom"/>
        <w:outlineLvl w:val="9"/>
        <w:rPr>
          <w:rFonts w:hint="eastAsia" w:eastAsia="仿宋_GB2312"/>
          <w:color w:val="00000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" w:lineRule="exact"/>
        <w:ind w:left="1" w:leftChars="0" w:right="0" w:rightChars="0" w:firstLine="639" w:firstLineChars="0"/>
        <w:jc w:val="both"/>
        <w:textAlignment w:val="bottom"/>
        <w:outlineLvl w:val="9"/>
        <w:rPr>
          <w:rFonts w:hint="eastAsia" w:eastAsia="仿宋_GB2312"/>
          <w:color w:val="00000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eastAsia" w:ascii="仿宋_GB2312" w:hAnsi="仿宋_GB2312" w:eastAsia="仿宋_GB2312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eastAsia" w:ascii="仿宋_GB2312" w:hAnsi="仿宋_GB2312" w:eastAsia="仿宋_GB2312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eastAsia" w:ascii="仿宋_GB2312" w:hAnsi="仿宋_GB2312" w:eastAsia="仿宋_GB2312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eastAsia" w:ascii="仿宋_GB2312" w:hAnsi="仿宋_GB2312" w:eastAsia="仿宋_GB2312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eastAsia" w:ascii="仿宋_GB2312" w:hAnsi="仿宋_GB2312" w:eastAsia="仿宋_GB2312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eastAsia" w:ascii="仿宋_GB2312" w:hAnsi="仿宋_GB2312" w:eastAsia="仿宋_GB2312"/>
          <w:sz w:val="28"/>
          <w:lang w:val="en-US" w:eastAsia="zh-CN"/>
        </w:rPr>
      </w:pPr>
      <w:r>
        <w:rPr>
          <w:rFonts w:hint="eastAsia"/>
          <w:color w:val="000000"/>
          <w:sz w:val="8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999490</wp:posOffset>
                </wp:positionH>
                <wp:positionV relativeFrom="page">
                  <wp:posOffset>9091295</wp:posOffset>
                </wp:positionV>
                <wp:extent cx="5610225" cy="19685"/>
                <wp:effectExtent l="0" t="8890" r="317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0225" cy="19685"/>
                        </a:xfrm>
                        <a:prstGeom prst="line">
                          <a:avLst/>
                        </a:prstGeom>
                        <a:ln w="180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8.7pt;margin-top:715.85pt;height:1.55pt;width:441.75pt;mso-position-horizontal-relative:page;mso-position-vertical-relative:page;z-index:251662336;mso-width-relative:page;mso-height-relative:page;" filled="f" stroked="t" coordsize="21600,21600" o:gfxdata="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W&#10;gldL3QAAAA4BAAAPAAAAAAAAAAEAIAAAACIAAABkcnMvZG93bnJldi54bWxQSwECFAAUAAAACACH&#10;TuJAoBhBjOYBAAClAwAADgAAAAAAAAABACAAAAAsAQAAZHJzL2Uyb0RvYy54bWxQSwUGAAAAAAYA&#10;BgBZAQAAhAUAAAAA&#10;">
                <v:fill on="f" focussize="0,0"/>
                <v:stroke weight="1.41732283464567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eastAsia" w:ascii="仿宋_GB2312" w:hAnsi="仿宋_GB2312" w:eastAsia="仿宋_GB2312"/>
          <w:b w:val="0"/>
          <w:i w:val="0"/>
          <w:snapToGrid/>
          <w:color w:val="000000"/>
          <w:sz w:val="24"/>
          <w:u w:val="none"/>
          <w:lang w:val="en-US" w:eastAsia="zh-CN"/>
        </w:rPr>
      </w:pPr>
      <w:r>
        <w:rPr>
          <w:rFonts w:hint="eastAsia"/>
          <w:color w:val="000000"/>
          <w:sz w:val="8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999490</wp:posOffset>
                </wp:positionH>
                <wp:positionV relativeFrom="page">
                  <wp:posOffset>9386570</wp:posOffset>
                </wp:positionV>
                <wp:extent cx="5610225" cy="19685"/>
                <wp:effectExtent l="0" t="8890" r="3175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0225" cy="19685"/>
                        </a:xfrm>
                        <a:prstGeom prst="line">
                          <a:avLst/>
                        </a:prstGeom>
                        <a:ln w="180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8.7pt;margin-top:739.1pt;height:1.55pt;width:441.75pt;mso-position-horizontal-relative:page;mso-position-vertical-relative:page;z-index:251663360;mso-width-relative:page;mso-height-relative:page;" filled="f" stroked="t" coordsize="21600,21600" o:gfxdata="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8&#10;kfjeAAAADgEAAA8AAAAAAAAAAQAgAAAAIgAAAGRycy9kb3ducmV2LnhtbFBLAQIUABQAAAAIAIdO&#10;4kDtNYrK5AEAAKUDAAAOAAAAAAAAAAEAIAAAAC0BAABkcnMvZTJvRG9jLnhtbFBLBQYAAAAABgAG&#10;AFkBAACDBQAAAAA=&#10;">
                <v:fill on="f" focussize="0,0"/>
                <v:stroke weight="1.41732283464567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sz w:val="28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pacing w:val="17"/>
          <w:sz w:val="28"/>
        </w:rPr>
        <w:t>抄送</w:t>
      </w:r>
      <w:r>
        <w:rPr>
          <w:rFonts w:hint="eastAsia" w:ascii="仿宋_GB2312" w:hAnsi="仿宋_GB2312" w:eastAsia="仿宋_GB2312"/>
          <w:spacing w:val="17"/>
          <w:sz w:val="28"/>
          <w:lang w:eastAsia="zh-CN"/>
        </w:rPr>
        <w:t>：</w:t>
      </w:r>
      <w:r>
        <w:rPr>
          <w:rFonts w:hint="eastAsia" w:ascii="仿宋_GB2312" w:hAnsi="仿宋_GB2312" w:eastAsia="仿宋_GB2312"/>
          <w:spacing w:val="17"/>
          <w:sz w:val="28"/>
          <w:lang w:val="en-US" w:eastAsia="zh-CN"/>
        </w:rPr>
        <w:t>县人大组联委。</w:t>
      </w:r>
      <w:r>
        <w:rPr>
          <w:rFonts w:hint="eastAsia" w:eastAsia="仿宋_GB2312"/>
          <w:color w:val="000000"/>
          <w:spacing w:val="0"/>
          <w:sz w:val="32"/>
          <w:lang w:eastAsia="zh-CN"/>
        </w:rPr>
        <w:t xml:space="preserve"> </w:t>
      </w:r>
      <w:r>
        <w:rPr>
          <w:rFonts w:hint="eastAsia" w:eastAsia="仿宋_GB2312"/>
          <w:color w:val="000000"/>
          <w:sz w:val="32"/>
          <w:lang w:eastAsia="zh-CN"/>
        </w:rPr>
        <w:t xml:space="preserve">      </w:t>
      </w:r>
      <w:r>
        <w:rPr>
          <w:rFonts w:hint="eastAsia" w:eastAsia="仿宋_GB2312"/>
          <w:color w:val="000000"/>
          <w:sz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eastAsia"/>
          <w:color w:val="000000"/>
          <w:sz w:val="28"/>
          <w:lang w:val="en-US" w:eastAsia="zh-CN"/>
        </w:rPr>
      </w:pPr>
      <w:r>
        <w:rPr>
          <w:rFonts w:hint="eastAsia"/>
          <w:color w:val="000000"/>
          <w:sz w:val="28"/>
          <w:lang w:val="en-US" w:eastAsia="zh-CN"/>
        </w:rPr>
        <w:t xml:space="preserve">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eastAsia"/>
          <w:color w:val="000000"/>
          <w:sz w:val="28"/>
          <w:lang w:val="en-US" w:eastAsia="zh-CN"/>
        </w:rPr>
      </w:pPr>
      <w:r>
        <w:rPr>
          <w:rFonts w:hint="eastAsia"/>
          <w:color w:val="000000"/>
          <w:sz w:val="28"/>
          <w:lang w:val="en-US" w:eastAsia="zh-CN"/>
        </w:rPr>
        <w:t xml:space="preserve">                                                       </w:t>
      </w:r>
      <w:r>
        <w:rPr>
          <w:rFonts w:hint="eastAsia" w:ascii="仿宋_GB2312" w:hAnsi="仿宋_GB2312" w:eastAsia="仿宋_GB2312"/>
          <w:sz w:val="32"/>
          <w:lang w:val="en-US" w:eastAsia="zh-CN"/>
        </w:rPr>
        <w:t>（</w:t>
      </w:r>
      <w:r>
        <w:rPr>
          <w:rFonts w:hint="eastAsia" w:ascii="仿宋_GB2312" w:hAnsi="仿宋_GB2312" w:eastAsia="仿宋_GB2312"/>
          <w:sz w:val="32"/>
          <w:lang w:eastAsia="zh-CN"/>
        </w:rPr>
        <w:t>Χ类</w:t>
      </w:r>
      <w:r>
        <w:rPr>
          <w:rFonts w:hint="eastAsia" w:ascii="仿宋_GB2312" w:hAnsi="仿宋_GB2312" w:eastAsia="仿宋_GB2312"/>
          <w:sz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800" w:lineRule="exact"/>
        <w:ind w:left="0" w:leftChars="0" w:right="0" w:rightChars="0" w:firstLine="0" w:firstLineChars="0"/>
        <w:jc w:val="center"/>
        <w:textAlignment w:val="bottom"/>
        <w:outlineLvl w:val="9"/>
        <w:rPr>
          <w:rFonts w:hint="eastAsia" w:ascii="方正小标宋简体" w:hAnsi="方正小标宋简体" w:eastAsia="方正小标宋简体"/>
          <w:color w:val="000000"/>
          <w:sz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800" w:lineRule="exact"/>
        <w:ind w:left="0" w:leftChars="0" w:right="0" w:rightChars="0" w:firstLine="0" w:firstLineChars="0"/>
        <w:jc w:val="center"/>
        <w:textAlignment w:val="bottom"/>
        <w:outlineLvl w:val="9"/>
        <w:rPr>
          <w:rFonts w:hint="eastAsia" w:ascii="方正小标宋简体" w:hAnsi="方正小标宋简体" w:eastAsia="方正小标宋简体"/>
          <w:color w:val="000000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000000"/>
          <w:sz w:val="52"/>
          <w:szCs w:val="52"/>
          <w:lang w:val="en-US" w:eastAsia="zh-CN"/>
        </w:rPr>
        <w:t>东乡族自治县</w:t>
      </w:r>
      <w:r>
        <w:rPr>
          <w:rFonts w:hint="eastAsia" w:ascii="方正小标宋简体" w:hAnsi="方正小标宋简体" w:eastAsia="方正小标宋简体"/>
          <w:sz w:val="52"/>
          <w:szCs w:val="52"/>
        </w:rPr>
        <w:t>ΧΧΧ</w:t>
      </w:r>
      <w:r>
        <w:rPr>
          <w:rFonts w:hint="eastAsia" w:ascii="方正小标宋简体" w:hAnsi="方正小标宋简体" w:eastAsia="方正小标宋简体"/>
          <w:sz w:val="52"/>
          <w:szCs w:val="52"/>
          <w:lang w:eastAsia="zh-CN"/>
        </w:rPr>
        <w:t>局（办）文件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eastAsia"/>
          <w:color w:val="000000"/>
          <w:sz w:val="28"/>
          <w:lang w:val="en-US" w:eastAsia="zh-CN"/>
        </w:rPr>
      </w:pPr>
    </w:p>
    <w:p>
      <w:pPr>
        <w:spacing w:line="560" w:lineRule="exact"/>
        <w:ind w:left="0"/>
        <w:jc w:val="left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/>
          <w:color w:val="000000"/>
          <w:sz w:val="8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999490</wp:posOffset>
                </wp:positionH>
                <wp:positionV relativeFrom="page">
                  <wp:posOffset>3976370</wp:posOffset>
                </wp:positionV>
                <wp:extent cx="5610225" cy="19685"/>
                <wp:effectExtent l="0" t="8890" r="3175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0225" cy="19685"/>
                        </a:xfrm>
                        <a:prstGeom prst="line">
                          <a:avLst/>
                        </a:prstGeom>
                        <a:ln w="180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8.7pt;margin-top:313.1pt;height:1.55pt;width:441.75pt;mso-position-horizontal-relative:page;mso-position-vertical-relative:page;z-index:251664384;mso-width-relative:page;mso-height-relative:page;" filled="f" stroked="t" coordsize="21600,21600" o:gfxdata="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ec&#10;DQrcAAAADAEAAA8AAAAAAAAAAQAgAAAAIgAAAGRycy9kb3ducmV2LnhtbFBLAQIUABQAAAAIAIdO&#10;4kAC3EGH5gEAAKUDAAAOAAAAAAAAAAEAIAAAACsBAABkcnMvZTJvRG9jLnhtbFBLBQYAAAAABgAG&#10;AFkBAACDBQAAAAA=&#10;">
                <v:fill on="f" focussize="0,0"/>
                <v:stroke weight="1.41732283464567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sz w:val="32"/>
        </w:rPr>
        <w:t>ΧΧΧ</w:t>
      </w:r>
      <w:r>
        <w:rPr>
          <w:rFonts w:hint="eastAsia" w:ascii="仿宋_GB2312" w:hAnsi="仿宋_GB2312" w:eastAsia="仿宋_GB2312"/>
          <w:color w:val="000000"/>
          <w:sz w:val="32"/>
        </w:rPr>
        <w:t>发〔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20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21</w:t>
      </w:r>
      <w:r>
        <w:rPr>
          <w:rFonts w:hint="eastAsia" w:ascii="仿宋_GB2312" w:hAnsi="仿宋_GB2312" w:eastAsia="仿宋_GB2312"/>
          <w:color w:val="000000"/>
          <w:sz w:val="32"/>
        </w:rPr>
        <w:t>〕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</w:rPr>
        <w:t>号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签发人：</w:t>
      </w:r>
      <w:r>
        <w:rPr>
          <w:rFonts w:hint="eastAsia" w:ascii="仿宋_GB2312" w:hAnsi="仿宋_GB2312" w:eastAsia="仿宋_GB2312"/>
          <w:sz w:val="32"/>
        </w:rPr>
        <w:t>ΧΧΧ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100" w:lineRule="exact"/>
        <w:ind w:left="0" w:leftChars="0" w:right="0" w:rightChars="0" w:firstLine="0" w:firstLineChars="0"/>
        <w:jc w:val="center"/>
        <w:textAlignment w:val="bottom"/>
        <w:outlineLvl w:val="9"/>
        <w:rPr>
          <w:rFonts w:hint="eastAsia" w:ascii="仿宋_GB2312" w:hAnsi="仿宋_GB2312" w:eastAsia="仿宋_GB2312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7600"/>
          <w:tab w:val="left" w:pos="7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bottom"/>
        <w:outlineLvl w:val="9"/>
        <w:rPr>
          <w:rFonts w:hint="eastAsia" w:ascii="方正小标宋简体" w:hAnsi="方正小标宋简体" w:eastAsia="方正小标宋简体"/>
          <w:color w:val="000000"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600"/>
          <w:tab w:val="left" w:pos="7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bottom"/>
        <w:outlineLvl w:val="9"/>
        <w:rPr>
          <w:rFonts w:hint="eastAsia" w:ascii="方正小标宋简体" w:hAnsi="方正小标宋简体" w:eastAsia="方正小标宋简体"/>
          <w:color w:val="00000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/>
          <w:color w:val="000000"/>
          <w:sz w:val="40"/>
          <w:szCs w:val="40"/>
          <w:lang w:eastAsia="zh-CN"/>
        </w:rPr>
        <w:t>关于对</w:t>
      </w:r>
      <w:r>
        <w:rPr>
          <w:rFonts w:hint="eastAsia" w:ascii="方正小标宋简体" w:hAnsi="方正小标宋简体" w:eastAsia="方正小标宋简体"/>
          <w:color w:val="000000"/>
          <w:sz w:val="40"/>
          <w:szCs w:val="40"/>
          <w:lang w:val="en-US" w:eastAsia="zh-CN"/>
        </w:rPr>
        <w:t>政协县十三届五次会议</w:t>
      </w:r>
      <w:r>
        <w:rPr>
          <w:rFonts w:hint="eastAsia" w:ascii="方正小标宋简体" w:hAnsi="方正小标宋简体" w:eastAsia="方正小标宋简体"/>
          <w:color w:val="000000"/>
          <w:sz w:val="40"/>
          <w:szCs w:val="40"/>
          <w:lang w:eastAsia="zh-CN"/>
        </w:rPr>
        <w:t>第ΧΧ号</w:t>
      </w:r>
    </w:p>
    <w:p>
      <w:pPr>
        <w:keepNext w:val="0"/>
        <w:keepLines w:val="0"/>
        <w:pageBreakBefore w:val="0"/>
        <w:widowControl w:val="0"/>
        <w:tabs>
          <w:tab w:val="left" w:pos="7600"/>
          <w:tab w:val="left" w:pos="7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bottom"/>
        <w:outlineLvl w:val="9"/>
        <w:rPr>
          <w:rFonts w:hint="eastAsia" w:ascii="方正小标宋简体" w:hAnsi="方正小标宋简体" w:eastAsia="方正小标宋简体"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000000"/>
          <w:sz w:val="40"/>
          <w:szCs w:val="40"/>
          <w:lang w:eastAsia="zh-CN"/>
        </w:rPr>
        <w:t>提案办理情况的报告</w:t>
      </w:r>
    </w:p>
    <w:p>
      <w:pPr>
        <w:keepNext w:val="0"/>
        <w:keepLines w:val="0"/>
        <w:pageBreakBefore w:val="0"/>
        <w:widowControl w:val="0"/>
        <w:tabs>
          <w:tab w:val="left" w:pos="7600"/>
          <w:tab w:val="left" w:pos="7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bottom"/>
        <w:outlineLvl w:val="9"/>
        <w:rPr>
          <w:rFonts w:hint="eastAsia" w:ascii="方正小标宋简体" w:hAnsi="方正小标宋简体" w:eastAsia="方正小标宋简体"/>
          <w:color w:val="000000"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1" w:leftChars="0" w:right="0" w:rightChars="0" w:firstLine="0" w:firstLineChars="0"/>
        <w:jc w:val="both"/>
        <w:textAlignment w:val="bottom"/>
        <w:outlineLvl w:val="9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sz w:val="32"/>
          <w:lang w:eastAsia="zh-CN"/>
        </w:rPr>
        <w:t>县政府办公室</w:t>
      </w:r>
      <w:r>
        <w:rPr>
          <w:rFonts w:hint="eastAsia" w:ascii="仿宋_GB2312" w:hAnsi="仿宋_GB2312" w:eastAsia="仿宋_GB2312"/>
          <w:color w:val="000000"/>
          <w:sz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200"/>
          <w:tab w:val="left" w:pos="7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1" w:leftChars="0" w:right="0" w:rightChars="0" w:firstLine="639" w:firstLineChars="0"/>
        <w:jc w:val="both"/>
        <w:textAlignment w:val="bottom"/>
        <w:outlineLvl w:val="9"/>
        <w:rPr>
          <w:rFonts w:hint="eastAsia" w:ascii="仿宋_GB2312" w:hAns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7200"/>
          <w:tab w:val="left" w:pos="7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1" w:leftChars="0" w:right="0" w:rightChars="0" w:firstLine="639" w:firstLineChars="0"/>
        <w:jc w:val="both"/>
        <w:textAlignment w:val="bottom"/>
        <w:outlineLvl w:val="9"/>
        <w:rPr>
          <w:rFonts w:hint="eastAsia" w:ascii="仿宋_GB2312" w:hAnsi="仿宋_GB2312" w:eastAsia="仿宋_GB2312"/>
          <w:sz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7200"/>
          <w:tab w:val="left" w:pos="7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1" w:leftChars="0" w:right="0" w:rightChars="0" w:firstLine="639" w:firstLineChars="0"/>
        <w:jc w:val="both"/>
        <w:textAlignment w:val="bottom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ΧΧΧΧΧΧΧΧΧΧΧΧΧΧΧΧΧΧΧΧΧΧΧΧΧΧΧΧΧΧΧΧΧ。</w:t>
      </w:r>
    </w:p>
    <w:p>
      <w:pPr>
        <w:keepNext w:val="0"/>
        <w:keepLines w:val="0"/>
        <w:pageBreakBefore w:val="0"/>
        <w:widowControl w:val="0"/>
        <w:tabs>
          <w:tab w:val="left" w:pos="7200"/>
          <w:tab w:val="left" w:pos="7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1" w:leftChars="0" w:right="0" w:rightChars="0" w:firstLine="639" w:firstLineChars="0"/>
        <w:jc w:val="both"/>
        <w:textAlignment w:val="bottom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eastAsia="zh-CN"/>
        </w:rPr>
        <w:t>联系单位及电话：</w:t>
      </w:r>
      <w:r>
        <w:rPr>
          <w:rFonts w:hint="eastAsia" w:ascii="仿宋_GB2312" w:hAnsi="仿宋_GB2312" w:eastAsia="仿宋_GB2312"/>
          <w:sz w:val="32"/>
        </w:rPr>
        <w:t>ΧΧΧΧΧΧΧΧΧΧΧΧΧΧ</w:t>
      </w:r>
    </w:p>
    <w:p>
      <w:pPr>
        <w:keepNext w:val="0"/>
        <w:keepLines w:val="0"/>
        <w:pageBreakBefore w:val="0"/>
        <w:widowControl w:val="0"/>
        <w:tabs>
          <w:tab w:val="left" w:pos="7200"/>
          <w:tab w:val="left" w:pos="7400"/>
          <w:tab w:val="left" w:pos="7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1" w:firstLineChars="0"/>
        <w:jc w:val="left"/>
        <w:textAlignment w:val="bottom"/>
        <w:outlineLvl w:val="9"/>
        <w:rPr>
          <w:rFonts w:hint="eastAsia" w:eastAsia="仿宋_GB2312"/>
          <w:color w:val="00000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200"/>
          <w:tab w:val="left" w:pos="7400"/>
          <w:tab w:val="left" w:pos="7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1" w:leftChars="0" w:right="0" w:rightChars="0" w:firstLine="639" w:firstLineChars="0"/>
        <w:jc w:val="left"/>
        <w:textAlignment w:val="bottom"/>
        <w:outlineLvl w:val="9"/>
        <w:rPr>
          <w:rFonts w:hint="eastAsia" w:eastAsia="仿宋_GB2312"/>
          <w:color w:val="000000"/>
          <w:sz w:val="32"/>
          <w:lang w:eastAsia="zh-CN"/>
        </w:rPr>
      </w:pPr>
      <w:r>
        <w:rPr>
          <w:rFonts w:hint="eastAsia" w:eastAsia="仿宋_GB2312"/>
          <w:color w:val="000000"/>
          <w:sz w:val="32"/>
          <w:lang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tabs>
          <w:tab w:val="left" w:pos="7200"/>
          <w:tab w:val="left" w:pos="75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1" w:leftChars="0" w:right="0" w:rightChars="0" w:firstLine="639" w:firstLineChars="0"/>
        <w:jc w:val="both"/>
        <w:textAlignment w:val="bottom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                 （单位名称及印章）</w:t>
      </w:r>
    </w:p>
    <w:p>
      <w:pPr>
        <w:keepNext w:val="0"/>
        <w:keepLines w:val="0"/>
        <w:pageBreakBefore w:val="0"/>
        <w:widowControl w:val="0"/>
        <w:tabs>
          <w:tab w:val="left" w:pos="7200"/>
          <w:tab w:val="left" w:pos="7400"/>
          <w:tab w:val="left" w:pos="7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left"/>
        <w:textAlignment w:val="bottom"/>
        <w:outlineLvl w:val="9"/>
        <w:rPr>
          <w:rFonts w:hint="eastAsia" w:eastAsia="仿宋_GB2312"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                       2021</w:t>
      </w:r>
      <w:r>
        <w:rPr>
          <w:rFonts w:hint="eastAsia" w:eastAsia="仿宋_GB2312"/>
          <w:color w:val="000000"/>
          <w:sz w:val="32"/>
        </w:rPr>
        <w:t>年</w:t>
      </w:r>
      <w:r>
        <w:rPr>
          <w:rFonts w:hint="eastAsia" w:ascii="仿宋_GB2312" w:hAnsi="仿宋_GB2312" w:eastAsia="仿宋_GB2312"/>
          <w:sz w:val="32"/>
        </w:rPr>
        <w:t>Χ</w:t>
      </w:r>
      <w:r>
        <w:rPr>
          <w:rFonts w:hint="eastAsia" w:eastAsia="仿宋_GB2312"/>
          <w:color w:val="000000"/>
          <w:sz w:val="32"/>
        </w:rPr>
        <w:t>月</w:t>
      </w:r>
      <w:r>
        <w:rPr>
          <w:rFonts w:hint="eastAsia" w:ascii="仿宋_GB2312" w:hAnsi="仿宋_GB2312" w:eastAsia="仿宋_GB2312"/>
          <w:sz w:val="32"/>
        </w:rPr>
        <w:t>Χ</w:t>
      </w:r>
      <w:r>
        <w:rPr>
          <w:rFonts w:hint="eastAsia" w:eastAsia="仿宋_GB2312"/>
          <w:color w:val="000000"/>
          <w:sz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7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" w:lineRule="exact"/>
        <w:ind w:left="1" w:leftChars="0" w:right="0" w:rightChars="0" w:firstLine="639" w:firstLineChars="0"/>
        <w:jc w:val="both"/>
        <w:textAlignment w:val="bottom"/>
        <w:outlineLvl w:val="9"/>
        <w:rPr>
          <w:rFonts w:hint="eastAsia" w:eastAsia="仿宋_GB2312"/>
          <w:color w:val="00000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" w:lineRule="exact"/>
        <w:ind w:left="0" w:leftChars="0" w:right="0" w:rightChars="0" w:firstLine="641" w:firstLineChars="0"/>
        <w:jc w:val="both"/>
        <w:textAlignment w:val="bottom"/>
        <w:outlineLvl w:val="9"/>
        <w:rPr>
          <w:rFonts w:hint="eastAsia" w:eastAsia="仿宋_GB2312"/>
          <w:color w:val="00000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eastAsia" w:ascii="仿宋_GB2312" w:hAnsi="仿宋_GB2312" w:eastAsia="仿宋_GB2312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eastAsia" w:ascii="仿宋_GB2312" w:hAnsi="仿宋_GB2312" w:eastAsia="仿宋_GB2312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eastAsia" w:ascii="仿宋_GB2312" w:hAnsi="仿宋_GB2312" w:eastAsia="仿宋_GB2312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eastAsia" w:ascii="仿宋_GB2312" w:hAnsi="仿宋_GB2312" w:eastAsia="仿宋_GB2312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eastAsia" w:ascii="仿宋_GB2312" w:hAnsi="仿宋_GB2312" w:eastAsia="仿宋_GB2312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eastAsia" w:ascii="仿宋_GB2312" w:hAnsi="仿宋_GB2312" w:eastAsia="仿宋_GB2312"/>
          <w:sz w:val="28"/>
          <w:lang w:val="en-US" w:eastAsia="zh-CN"/>
        </w:rPr>
      </w:pPr>
      <w:r>
        <w:rPr>
          <w:rFonts w:hint="eastAsia"/>
          <w:color w:val="000000"/>
          <w:sz w:val="8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999490</wp:posOffset>
                </wp:positionH>
                <wp:positionV relativeFrom="page">
                  <wp:posOffset>9091295</wp:posOffset>
                </wp:positionV>
                <wp:extent cx="5610225" cy="19685"/>
                <wp:effectExtent l="0" t="8890" r="3175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0225" cy="19685"/>
                        </a:xfrm>
                        <a:prstGeom prst="line">
                          <a:avLst/>
                        </a:prstGeom>
                        <a:ln w="180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8.7pt;margin-top:715.85pt;height:1.55pt;width:441.75pt;mso-position-horizontal-relative:page;mso-position-vertical-relative:page;z-index:251665408;mso-width-relative:page;mso-height-relative:page;" filled="f" stroked="t" coordsize="21600,21600" o:gfxdata="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W&#10;gldL3QAAAA4BAAAPAAAAAAAAAAEAIAAAACIAAABkcnMvZG93bnJldi54bWxQSwECFAAUAAAACACH&#10;TuJAT/GKweYBAAClAwAADgAAAAAAAAABACAAAAAsAQAAZHJzL2Uyb0RvYy54bWxQSwUGAAAAAAYA&#10;BgBZAQAAhAUAAAAA&#10;">
                <v:fill on="f" focussize="0,0"/>
                <v:stroke weight="1.41732283464567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bottom"/>
        <w:outlineLvl w:val="9"/>
      </w:pPr>
      <w:r>
        <w:rPr>
          <w:rFonts w:hint="eastAsia"/>
          <w:color w:val="000000"/>
          <w:sz w:val="8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999490</wp:posOffset>
                </wp:positionH>
                <wp:positionV relativeFrom="page">
                  <wp:posOffset>9386570</wp:posOffset>
                </wp:positionV>
                <wp:extent cx="5610225" cy="19685"/>
                <wp:effectExtent l="0" t="8890" r="3175" b="952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0225" cy="19685"/>
                        </a:xfrm>
                        <a:prstGeom prst="line">
                          <a:avLst/>
                        </a:prstGeom>
                        <a:ln w="180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8.7pt;margin-top:739.1pt;height:1.55pt;width:441.75pt;mso-position-horizontal-relative:page;mso-position-vertical-relative:page;z-index:251666432;mso-width-relative:page;mso-height-relative:page;" filled="f" stroked="t" coordsize="21600,21600" o:gfxdata="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8&#10;kfjeAAAADgEAAA8AAAAAAAAAAQAgAAAAIgAAAGRycy9kb3ducmV2LnhtbFBLAQIUABQAAAAIAIdO&#10;4kCYhtcK5AEAAKUDAAAOAAAAAAAAAAEAIAAAAC0BAABkcnMvZTJvRG9jLnhtbFBLBQYAAAAABgAG&#10;AFkBAACDBQAAAAA=&#10;">
                <v:fill on="f" focussize="0,0"/>
                <v:stroke weight="1.41732283464567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sz w:val="28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pacing w:val="17"/>
          <w:sz w:val="28"/>
        </w:rPr>
        <w:t>抄送</w:t>
      </w:r>
      <w:r>
        <w:rPr>
          <w:rFonts w:hint="eastAsia" w:ascii="仿宋_GB2312" w:hAnsi="仿宋_GB2312" w:eastAsia="仿宋_GB2312"/>
          <w:spacing w:val="17"/>
          <w:sz w:val="28"/>
          <w:lang w:eastAsia="zh-CN"/>
        </w:rPr>
        <w:t>：</w:t>
      </w:r>
      <w:r>
        <w:rPr>
          <w:rFonts w:hint="eastAsia" w:ascii="仿宋_GB2312" w:hAnsi="仿宋_GB2312" w:eastAsia="仿宋_GB2312"/>
          <w:spacing w:val="17"/>
          <w:sz w:val="28"/>
          <w:lang w:val="en-US" w:eastAsia="zh-CN"/>
        </w:rPr>
        <w:t>县政协提案委。</w:t>
      </w:r>
      <w:r>
        <w:rPr>
          <w:rFonts w:hint="eastAsia" w:eastAsia="仿宋_GB2312"/>
          <w:color w:val="000000"/>
          <w:spacing w:val="0"/>
          <w:sz w:val="32"/>
          <w:lang w:eastAsia="zh-CN"/>
        </w:rPr>
        <w:t xml:space="preserve"> </w:t>
      </w:r>
      <w:r>
        <w:rPr>
          <w:rFonts w:hint="eastAsia" w:eastAsia="仿宋_GB2312"/>
          <w:color w:val="000000"/>
          <w:sz w:val="32"/>
          <w:lang w:eastAsia="zh-CN"/>
        </w:rPr>
        <w:t xml:space="preserve">      </w:t>
      </w:r>
      <w:r>
        <w:rPr>
          <w:rFonts w:hint="eastAsia" w:eastAsia="仿宋_GB2312"/>
          <w:color w:val="000000"/>
          <w:sz w:val="32"/>
          <w:lang w:val="en-US" w:eastAsia="zh-CN"/>
        </w:rPr>
        <w:t xml:space="preserve">    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footnotePr>
        <w:numFmt w:val="decimalHalfWidth"/>
      </w:footnotePr>
      <w:endnotePr>
        <w:numFmt w:val="chineseCounting"/>
      </w:endnotePr>
      <w:pgSz w:w="11905" w:h="16836"/>
      <w:pgMar w:top="2097" w:right="1417" w:bottom="1984" w:left="1587" w:header="567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hint="eastAsia" w:ascii="宋体" w:hAnsi="宋体" w:eastAsia="宋体"/>
        <w:sz w:val="28"/>
        <w:lang w:val="en-US" w:eastAsia="zh-CN"/>
      </w:rPr>
    </w:pPr>
    <w:r>
      <w:rPr>
        <w:rFonts w:hint="eastAsia" w:ascii="宋体" w:hAnsi="宋体" w:eastAsia="宋体"/>
        <w:sz w:val="28"/>
        <w:lang w:val="en-US" w:eastAsia="zh-CN"/>
      </w:rPr>
      <w:fldChar w:fldCharType="begin"/>
    </w:r>
    <w:r>
      <w:rPr>
        <w:rFonts w:hint="eastAsia" w:ascii="宋体" w:hAnsi="宋体" w:eastAsia="宋体"/>
        <w:sz w:val="28"/>
        <w:lang w:val="en-US" w:eastAsia="zh-CN"/>
      </w:rPr>
      <w:instrText xml:space="preserve"> PAGE  </w:instrText>
    </w:r>
    <w:r>
      <w:rPr>
        <w:rFonts w:hint="eastAsia" w:ascii="宋体" w:hAnsi="宋体" w:eastAsia="宋体"/>
        <w:sz w:val="28"/>
        <w:lang w:val="en-US" w:eastAsia="zh-CN"/>
      </w:rPr>
      <w:fldChar w:fldCharType="separate"/>
    </w:r>
    <w:r>
      <w:rPr>
        <w:rFonts w:hint="eastAsia" w:ascii="宋体" w:hAnsi="宋体" w:eastAsia="宋体"/>
        <w:sz w:val="28"/>
        <w:lang w:val="en-US" w:eastAsia="zh-CN"/>
      </w:rPr>
      <w:t>- 1 -</w:t>
    </w:r>
    <w:r>
      <w:rPr>
        <w:rFonts w:hint="eastAsia" w:ascii="宋体" w:hAnsi="宋体" w:eastAsia="宋体"/>
        <w:sz w:val="28"/>
        <w:lang w:val="en-US" w:eastAsia="zh-CN"/>
      </w:rPr>
      <w:fldChar w:fldCharType="end"/>
    </w:r>
  </w:p>
  <w:p>
    <w:pPr>
      <w:ind w:right="360" w:firstLine="360" w:firstLineChars="0"/>
      <w:rPr>
        <w:rFonts w:hint="eastAsia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114300" distR="114300">
              <wp:extent cx="5939790" cy="377825"/>
              <wp:effectExtent l="0" t="0" r="0" b="0"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939790" cy="377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jc w:val="center"/>
                            <w:rPr>
                              <w:rFonts w:hint="eastAsia"/>
                              <w:sz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hint="eastAsia"/>
                              <w:sz w:val="21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29.75pt;width:467.7pt;" filled="f" stroked="f" coordsize="21600,21600" o:gfxdata="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A/4PubVAAAABAEAAA8AAAAAAAAAAQAgAAAAIgAAAGRycy9kb3ducmV2LnhtbFBLAQIUABQAAAAI&#10;AIdO4kA49THHtwEAAFADAAAOAAAAAAAAAAEAIAAAACQBAABkcnMvZTJvRG9jLnhtbFBLBQYAAAAA&#10;BgAGAFkBAABNBQAAAAA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jc w:val="center"/>
                      <w:rPr>
                        <w:rFonts w:hint="eastAsia"/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</w:rPr>
                      <w:instrText xml:space="preserve"> PAGE \* Arabic \* MERGEFORMAT </w:instrText>
                    </w:r>
                    <w:r>
                      <w:rPr>
                        <w:rFonts w:hint="eastAsia"/>
                        <w:sz w:val="21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114300" distR="114300">
              <wp:extent cx="5939790" cy="467995"/>
              <wp:effectExtent l="0" t="0" r="0" b="0"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939790" cy="467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36.85pt;width:467.7pt;" filled="f" stroked="f" coordsize="21600,21600" o:gfxdata="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9X1sh1QAAAAQBAAAPAAAAAAAAAAEAIAAAACIAAABkcnMvZG93bnJldi54bWxQSwECFAAUAAAA&#10;CACHTuJAp6HDxLgBAABQAwAADgAAAAAAAAABACAAAAAkAQAAZHJzL2Uyb0RvYy54bWxQSwUGAAAA&#10;AAYABgBZAQAATgUAAAAA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9C30D2"/>
    <w:rsid w:val="0E9467D7"/>
    <w:rsid w:val="198947E6"/>
    <w:rsid w:val="1BAB77E4"/>
    <w:rsid w:val="23406357"/>
    <w:rsid w:val="4B665AC8"/>
    <w:rsid w:val="519175B2"/>
    <w:rsid w:val="56BB4BF1"/>
    <w:rsid w:val="631723B6"/>
    <w:rsid w:val="6B0E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before="0" w:beforeLines="0" w:beforeAutospacing="0" w:after="0" w:afterLines="0" w:afterAutospacing="0" w:line="365" w:lineRule="atLeast"/>
      <w:ind w:left="1" w:right="0" w:firstLine="0" w:firstLineChars="0"/>
      <w:jc w:val="both"/>
      <w:textAlignment w:val="bottom"/>
    </w:pPr>
    <w:rPr>
      <w:rFonts w:ascii="Calibri" w:hAnsi="Calibri" w:eastAsia="宋体" w:cs="Times New Roma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spacing w:line="576" w:lineRule="exact"/>
      <w:ind w:firstLine="420" w:firstLineChars="200"/>
    </w:pPr>
    <w:rPr>
      <w:rFonts w:ascii="Arial" w:hAnsi="Arial" w:eastAsia="仿宋_GB2312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2021-04-12T13:55:49Z</cp:lastPrinted>
  <dcterms:modified xsi:type="dcterms:W3CDTF">2021-04-12T14:53:01Z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